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186"/>
        <w:gridCol w:w="2500"/>
        <w:gridCol w:w="5670"/>
      </w:tblGrid>
      <w:tr w:rsidR="001A7B43" w:rsidRPr="001E6E89" w:rsidTr="00EE1AC8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right"/>
            </w:pPr>
            <w:r w:rsidRPr="001E6E89">
              <w:t>Приложение 3 (Приложение 5)</w:t>
            </w:r>
          </w:p>
          <w:p w:rsidR="001A7B43" w:rsidRPr="001E6E89" w:rsidRDefault="001A7B43" w:rsidP="00EE1AC8">
            <w:pPr>
              <w:jc w:val="right"/>
            </w:pPr>
            <w:r w:rsidRPr="001E6E89">
              <w:t xml:space="preserve"> к решению Совета муниципального района "Заполярный район"</w:t>
            </w:r>
          </w:p>
          <w:p w:rsidR="001A7B43" w:rsidRPr="001E6E89" w:rsidRDefault="001A7B43" w:rsidP="00EE1AC8">
            <w:pPr>
              <w:jc w:val="right"/>
            </w:pPr>
            <w:r>
              <w:t xml:space="preserve">от </w:t>
            </w:r>
            <w:r w:rsidRPr="001E6E89">
              <w:t xml:space="preserve">2 июля 2020 года № </w:t>
            </w:r>
            <w:r>
              <w:t>72</w:t>
            </w:r>
            <w:r w:rsidRPr="001E6E89">
              <w:t>-р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B43" w:rsidRPr="001E6E89" w:rsidRDefault="001A7B43" w:rsidP="00EE1AC8">
            <w:pPr>
              <w:jc w:val="right"/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B43" w:rsidRPr="001E6E89" w:rsidRDefault="001A7B43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B43" w:rsidRPr="001E6E89" w:rsidRDefault="001A7B43" w:rsidP="00EE1AC8">
            <w:pPr>
              <w:rPr>
                <w:sz w:val="20"/>
                <w:szCs w:val="20"/>
              </w:rPr>
            </w:pPr>
          </w:p>
        </w:tc>
      </w:tr>
      <w:tr w:rsidR="001A7B43" w:rsidRPr="001E6E89" w:rsidTr="00EE1AC8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Перечень и коды главных администраторов доходов районного бюджета и закрепляемые за ними виды (подвиды) доходов районного бюджета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rPr>
                <w:sz w:val="20"/>
                <w:szCs w:val="20"/>
              </w:rPr>
            </w:pP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right"/>
            </w:pPr>
            <w:r w:rsidRPr="001E6E89">
              <w:t>Таблица 1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right"/>
            </w:pPr>
          </w:p>
        </w:tc>
        <w:tc>
          <w:tcPr>
            <w:tcW w:w="8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rPr>
                <w:sz w:val="20"/>
                <w:szCs w:val="20"/>
              </w:rPr>
            </w:pPr>
          </w:p>
        </w:tc>
      </w:tr>
      <w:tr w:rsidR="001A7B43" w:rsidRPr="001E6E89" w:rsidTr="00EE1AC8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Перечень и коды главных администраторов доходов районного бюджета - органов государственной власти Российской Федерации и субъектов Российской Федерации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sz w:val="20"/>
                <w:szCs w:val="20"/>
              </w:rPr>
            </w:pPr>
          </w:p>
        </w:tc>
      </w:tr>
      <w:tr w:rsidR="001A7B43" w:rsidRPr="001E6E89" w:rsidTr="00EE1AC8">
        <w:trPr>
          <w:cantSplit/>
          <w:trHeight w:val="20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Код бюджетной классификации РФ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Наименование главного администратора 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главного </w:t>
            </w:r>
            <w:proofErr w:type="spellStart"/>
            <w:r w:rsidRPr="001E6E89">
              <w:t>админист-ратора</w:t>
            </w:r>
            <w:proofErr w:type="spellEnd"/>
            <w:r w:rsidRPr="001E6E89">
              <w:t xml:space="preserve"> доходов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доходов районного бюджета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B43" w:rsidRPr="001E6E89" w:rsidRDefault="001A7B43" w:rsidP="00EE1AC8"/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005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Управление имущественных и земельных отношений Ненецкого автономного округа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1 11 05013 05 0000 120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1 11 05013 13 0000 120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1 11 05313 05 0000 120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1 11 05313 13 0000 120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1 11 05314 10 0000 120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1 11 05314 13 0000 120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1 14 06013 05 0000 430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1 14 06013 13 0000 430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019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Прочие доходы от компенсации затрат бюджетов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1 16 11030 01 0000 140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1 16 11050 01 0000 140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048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 xml:space="preserve">Управление </w:t>
            </w:r>
            <w:proofErr w:type="spellStart"/>
            <w:r w:rsidRPr="001E6E89">
              <w:rPr>
                <w:b/>
                <w:bCs/>
              </w:rPr>
              <w:t>Росприроднадзора</w:t>
            </w:r>
            <w:proofErr w:type="spellEnd"/>
            <w:r w:rsidRPr="001E6E89">
              <w:rPr>
                <w:b/>
                <w:bCs/>
              </w:rPr>
              <w:t xml:space="preserve"> по Ненецкому автономному округу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1 12 01010 01 0000 120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Плата за выбросы загрязняющих веществ в атмосферный воздух стационарными объектами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1 12 01030 01 0000 120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r w:rsidRPr="001E6E89">
              <w:t>Плата за сбросы загрязняющих веществ в водные объекты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1 12 01041 01 0000 120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r w:rsidRPr="001E6E89">
              <w:t>Плата за размещение отходов производства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1 12 01042 01 0000 120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r w:rsidRPr="001E6E89">
              <w:t>Плата за размещение твердых коммунальных отходов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1 12 01070 01 0000 120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1 16 11050 01 0000 140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076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Северо-Западное территориальное управление Росрыболовства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1 16 10123 01 0000 140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182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 xml:space="preserve">Управление Федеральной налоговой службы по Архангельской области и Ненецкому автономному округу 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1 01 02010 01 0000 110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1 01 02020 01 0000 110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1 01 02030 01 0000 110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1 05 01011 01 0000 110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1 05 01021 01 0000 110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1 05 02010 02 0000 110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Единый налог на вмененный доход для отдельных видов деятельности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1 05 02020 02 0000 110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1 05 03010 01 0000 110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Единый сельскохозяйственный налог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1 05 03020 01 0000 110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Единый сельскохозяйственный налог (за налоговые периоды, истекшие до 1 января 2011 года)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1 05 04020 02 0000 110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1 06 01030 05 0000 110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1 06 06033 05 0000 110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1 06 06043 05 0000 110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1 08 03010 01 0000 110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Федерации)*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1 09 01030 05 0000 110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1 09 04053 05 0000 110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1 16 10129 01 0000 140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188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 xml:space="preserve">Управление Министерства внутренних дел Российской Федерации по Ненецкому автономному округу 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1 16 10123 01 0000 140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r w:rsidRPr="001E6E89">
              <w:t>* В части доходов, зачисляемых в районный бюджет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/>
        </w:tc>
      </w:tr>
      <w:tr w:rsidR="001A7B43" w:rsidRPr="001E6E89" w:rsidTr="00EE1AC8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right"/>
            </w:pPr>
            <w:r w:rsidRPr="001E6E89">
              <w:t>Таблица 2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Перечень и коды главных администраторов доходов районного бюджета - органов местного самоуправления муниципального района "Заполярный район", их структурных подразделений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rPr>
                <w:sz w:val="20"/>
                <w:szCs w:val="20"/>
              </w:rPr>
            </w:pPr>
          </w:p>
        </w:tc>
      </w:tr>
      <w:tr w:rsidR="001A7B43" w:rsidRPr="001E6E89" w:rsidTr="00EE1AC8">
        <w:trPr>
          <w:cantSplit/>
          <w:trHeight w:val="20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Код бюджетной классификации РФ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Наименование главного администратора 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главного </w:t>
            </w:r>
            <w:proofErr w:type="spellStart"/>
            <w:r w:rsidRPr="001E6E89">
              <w:t>админист-ратора</w:t>
            </w:r>
            <w:proofErr w:type="spellEnd"/>
            <w:r w:rsidRPr="001E6E89">
              <w:t xml:space="preserve"> доходов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доходов районного бюджета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B43" w:rsidRPr="001E6E89" w:rsidRDefault="001A7B43" w:rsidP="00EE1AC8"/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034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1 08 07150 01 0000 110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Государственная пошлина за выдачу разрешения на установку рекламной конструкции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1 11 05035 05 0000 120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1 11 07015 05 0000 120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1 13 01995 05 0000 130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1 13 02065 05 0000 130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Прочие доходы от компенсации затрат бюджетов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1 14 02053 05 0000 410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1 14 02053 05 0000 440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1 16 07010 05 0000 140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1 16 07090 05 0000 140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1 16 10031 05 0000 140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1 16 10061 05 0000 140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1 16 10081 05 0000 140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1 16 10123 01 0000 140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1 17 01050 05 0000 180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Невыясненные поступления, зачисляемые в бюджеты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1 17 05050 05 0000 180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Прочие неналоговые доходы бюджетов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2 02 20077 05 0000 150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2 02 25243 05 0000 150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2 02 29999 05 0000 150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Прочие субсидии бюджетам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2 02 30024 05 0000 150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2 02 35120 05 0000 150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2 02 40014 05 0000 150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2 02 49999 05 0000 150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Прочие межбюджетные трансферты, передаваемые бюджетам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2 07 05030 05 0000 150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Прочие безвозмездные поступления в бюджеты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2 18 05030 05 0000 150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2 18 60010 05 0000 150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2 19 35120 05 0000 150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2 19 60010 05 0000 150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040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1 11 02033 05 0000 120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Доходы от размещения временно свободных средств бюджетов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Прочие доходы от компенсации затрат бюджетов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1 16 01074 01 0000 140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1 16 01154 01 0000 140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1 16 01157 01 0000 140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1E6E89">
              <w:t>неперечислением</w:t>
            </w:r>
            <w:proofErr w:type="spellEnd"/>
            <w:r w:rsidRPr="001E6E89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1 16 01194 01 0000 140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1 16 07010 05 0000 140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1 16 07090 05 0000 140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1 16 10031 05 0000 140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1 16 10061 05 0000 140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1 16 10081 05 0000 140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1 16 10100 05 0000 140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1 17 01050 05 0000 180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Невыясненные поступления, зачисляемые в бюджеты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1 17 05050 05 0000 180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Прочие неналоговые доходы бюджетов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2 02 29999 05 0000 150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Прочие субсидии бюджетам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2 02 49999 05 0000 150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Прочие межбюджетные трансферты, передаваемые бюджетам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2 07 05030 05 0000 150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Прочие безвозмездные поступления в бюджеты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2 08 05000 05 0000 150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2 18 05030 05 0000 150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2 18 60010 05 0000 150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2 19 60010 05 0000 150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041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 xml:space="preserve">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Совет муниципального района "Заполярный район"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Прочие доходы от компенсации затрат бюджетов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1 16 07010 05 0000 140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1 16 07090 05 0000 140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1 16 10061 05 0000 140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1 16 10081 05 0000 140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1 17 01050 05 0000 180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Невыясненные поступления, зачисляемые в бюджеты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2 07 05030 05 0000 150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Прочие безвозмездные поступления в бюджеты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042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Управление муниципального имущества Администрации муниципального района "Заполярный район"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1 11 05025 05 0000 120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1 11 05075 05 0000 120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1 11 05325 05 0000 120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1 11 09045 05 0000 120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Прочие доходы от компенсации затрат бюджетов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1 14 02053 05 0000 410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1 14 02053 05 0000 440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1 14 06325 05 0000 430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1 16 07010 05 0000 140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1 16 07090 05 0000 140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1 16 10061 05 0000 140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1 16 10081 05 0000 140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1 17 01050 05 0000 180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Невыясненные поступления, зачисляемые в бюджеты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1 17 05050 05 0000 180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Прочие неналоговые доходы бюджетов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046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 xml:space="preserve">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Прочие доходы от компенсации затрат бюджетов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1 16 01154 01 0000 140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1 16 01157 01 0000 140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1E6E89">
              <w:t>неперечислением</w:t>
            </w:r>
            <w:proofErr w:type="spellEnd"/>
            <w:r w:rsidRPr="001E6E89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1 16 01194 01 0000 140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1 16 07010 05 0000 140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1 16 07090 05 0000 140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1 16 10061 05 0000 140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1 16 10081 05 0000 140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1 16 10100 05 0000 140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1 17 01050 05 0000 180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Невыясненные поступления, зачисляемые в бюджеты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1 17 05050 05 0000 180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Прочие неналоговые доходы бюджетов муниципальных районов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2 02 40014 05 0000 150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A7B43" w:rsidRPr="001E6E89" w:rsidTr="00EE1AC8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43" w:rsidRPr="001E6E89" w:rsidRDefault="001A7B43" w:rsidP="00EE1AC8">
            <w:pPr>
              <w:jc w:val="center"/>
            </w:pPr>
            <w:r w:rsidRPr="001E6E89">
              <w:t xml:space="preserve"> 2 19 60010 05 0000 150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43" w:rsidRPr="001E6E89" w:rsidRDefault="001A7B43" w:rsidP="00EE1AC8">
            <w:r w:rsidRPr="001E6E89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2836C0" w:rsidRDefault="001A7B43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B43"/>
    <w:rsid w:val="001A7B43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D5D264-89DC-479A-8FCA-BE886DBEF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B4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4364</Words>
  <Characters>24879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2020-07-02T14:19:00Z</dcterms:created>
  <dcterms:modified xsi:type="dcterms:W3CDTF">2020-07-02T14:19:00Z</dcterms:modified>
</cp:coreProperties>
</file>